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106" w:rsidRDefault="00884106">
      <w:pPr>
        <w:kinsoku w:val="0"/>
        <w:overflowPunct w:val="0"/>
        <w:spacing w:before="46"/>
        <w:ind w:left="5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Strandveld</w:t>
      </w:r>
      <w:r>
        <w:rPr>
          <w:b/>
          <w:bCs/>
          <w:spacing w:val="-20"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Vineyards</w:t>
      </w:r>
      <w:r>
        <w:rPr>
          <w:b/>
          <w:bCs/>
          <w:spacing w:val="-20"/>
          <w:sz w:val="44"/>
          <w:szCs w:val="44"/>
        </w:rPr>
        <w:t xml:space="preserve"> </w:t>
      </w:r>
      <w:r w:rsidR="00382081">
        <w:rPr>
          <w:b/>
          <w:bCs/>
          <w:spacing w:val="-20"/>
          <w:sz w:val="44"/>
          <w:szCs w:val="44"/>
        </w:rPr>
        <w:br/>
      </w:r>
      <w:proofErr w:type="gramStart"/>
      <w:r>
        <w:rPr>
          <w:b/>
          <w:bCs/>
          <w:sz w:val="44"/>
          <w:szCs w:val="44"/>
        </w:rPr>
        <w:t>The</w:t>
      </w:r>
      <w:proofErr w:type="gramEnd"/>
      <w:r>
        <w:rPr>
          <w:b/>
          <w:bCs/>
          <w:spacing w:val="-20"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Navigator</w:t>
      </w:r>
      <w:r>
        <w:rPr>
          <w:b/>
          <w:bCs/>
          <w:spacing w:val="-23"/>
          <w:sz w:val="44"/>
          <w:szCs w:val="44"/>
        </w:rPr>
        <w:t xml:space="preserve"> </w:t>
      </w:r>
      <w:r w:rsidR="00D4451C">
        <w:rPr>
          <w:b/>
          <w:bCs/>
          <w:sz w:val="44"/>
          <w:szCs w:val="44"/>
        </w:rPr>
        <w:t>201</w:t>
      </w:r>
      <w:r w:rsidR="00A47E21">
        <w:rPr>
          <w:b/>
          <w:bCs/>
          <w:sz w:val="44"/>
          <w:szCs w:val="44"/>
        </w:rPr>
        <w:t>5</w:t>
      </w:r>
    </w:p>
    <w:p w:rsidR="00902F92" w:rsidRDefault="00902F92">
      <w:pPr>
        <w:kinsoku w:val="0"/>
        <w:overflowPunct w:val="0"/>
        <w:spacing w:before="46"/>
        <w:ind w:left="50"/>
        <w:jc w:val="center"/>
        <w:rPr>
          <w:sz w:val="44"/>
          <w:szCs w:val="44"/>
        </w:rPr>
      </w:pPr>
      <w:bookmarkStart w:id="0" w:name="_GoBack"/>
      <w:bookmarkEnd w:id="0"/>
    </w:p>
    <w:p w:rsidR="00884106" w:rsidRDefault="00884106">
      <w:pPr>
        <w:kinsoku w:val="0"/>
        <w:overflowPunct w:val="0"/>
        <w:spacing w:before="7" w:line="120" w:lineRule="exact"/>
        <w:rPr>
          <w:sz w:val="12"/>
          <w:szCs w:val="12"/>
        </w:rPr>
      </w:pPr>
    </w:p>
    <w:p w:rsidR="00884106" w:rsidRDefault="00884106">
      <w:pPr>
        <w:kinsoku w:val="0"/>
        <w:overflowPunct w:val="0"/>
        <w:spacing w:line="200" w:lineRule="exact"/>
        <w:rPr>
          <w:sz w:val="20"/>
          <w:szCs w:val="20"/>
        </w:rPr>
      </w:pPr>
    </w:p>
    <w:p w:rsidR="005E2CC6" w:rsidRDefault="00884106" w:rsidP="005E2CC6">
      <w:pPr>
        <w:pStyle w:val="BodyText"/>
        <w:tabs>
          <w:tab w:val="left" w:pos="2273"/>
        </w:tabs>
        <w:kinsoku w:val="0"/>
        <w:overflowPunct w:val="0"/>
        <w:ind w:right="590"/>
        <w:jc w:val="center"/>
        <w:rPr>
          <w:spacing w:val="1"/>
        </w:rPr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Rhône</w:t>
      </w:r>
      <w:r>
        <w:t xml:space="preserve"> </w:t>
      </w:r>
      <w:r>
        <w:rPr>
          <w:spacing w:val="-1"/>
        </w:rPr>
        <w:t>blend</w:t>
      </w:r>
      <w:r>
        <w:t xml:space="preserve"> </w:t>
      </w:r>
      <w:r>
        <w:rPr>
          <w:spacing w:val="-1"/>
        </w:rPr>
        <w:t>pays</w:t>
      </w:r>
      <w:r>
        <w:t xml:space="preserve"> </w:t>
      </w:r>
      <w:r>
        <w:rPr>
          <w:spacing w:val="-2"/>
        </w:rPr>
        <w:t>homage</w:t>
      </w:r>
      <w:r>
        <w:t xml:space="preserve"> to </w:t>
      </w:r>
      <w:r>
        <w:rPr>
          <w:spacing w:val="-1"/>
        </w:rPr>
        <w:t>Prince</w:t>
      </w:r>
      <w:r>
        <w:t xml:space="preserve"> </w:t>
      </w:r>
      <w:r>
        <w:rPr>
          <w:spacing w:val="-1"/>
        </w:rPr>
        <w:t>Henry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Navigator</w:t>
      </w:r>
      <w:r>
        <w:rPr>
          <w:spacing w:val="4"/>
        </w:rPr>
        <w:t xml:space="preserve"> </w:t>
      </w:r>
      <w:r>
        <w:t xml:space="preserve">–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Patron</w:t>
      </w:r>
      <w:r>
        <w:t xml:space="preserve"> of</w:t>
      </w:r>
      <w:r>
        <w:rPr>
          <w:spacing w:val="-1"/>
        </w:rPr>
        <w:t xml:space="preserve"> early</w:t>
      </w:r>
      <w:r>
        <w:rPr>
          <w:spacing w:val="67"/>
        </w:rPr>
        <w:t xml:space="preserve"> </w:t>
      </w:r>
      <w:r>
        <w:rPr>
          <w:spacing w:val="-1"/>
        </w:rPr>
        <w:t>Portuguese</w:t>
      </w:r>
      <w:r>
        <w:t xml:space="preserve"> </w:t>
      </w:r>
      <w:r>
        <w:rPr>
          <w:spacing w:val="-1"/>
        </w:rPr>
        <w:t>exploration.</w:t>
      </w:r>
    </w:p>
    <w:p w:rsidR="00884106" w:rsidRDefault="00884106" w:rsidP="005E2CC6">
      <w:pPr>
        <w:pStyle w:val="BodyText"/>
        <w:tabs>
          <w:tab w:val="left" w:pos="2273"/>
        </w:tabs>
        <w:kinsoku w:val="0"/>
        <w:overflowPunct w:val="0"/>
        <w:ind w:right="590"/>
        <w:jc w:val="center"/>
        <w:rPr>
          <w:spacing w:val="-1"/>
        </w:rPr>
      </w:pPr>
      <w:r>
        <w:rPr>
          <w:spacing w:val="-2"/>
        </w:rPr>
        <w:t>Like</w:t>
      </w:r>
      <w:r>
        <w:t xml:space="preserve"> us, </w:t>
      </w:r>
      <w:r>
        <w:rPr>
          <w:spacing w:val="-2"/>
        </w:rPr>
        <w:t>he</w:t>
      </w:r>
      <w:r>
        <w:t xml:space="preserve"> had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passion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exploring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secrets</w:t>
      </w:r>
      <w:r>
        <w:t xml:space="preserve"> </w:t>
      </w:r>
      <w:r>
        <w:rPr>
          <w:spacing w:val="-1"/>
        </w:rPr>
        <w:t>around</w:t>
      </w:r>
      <w:r>
        <w:rPr>
          <w:spacing w:val="53"/>
        </w:rPr>
        <w:t xml:space="preserve"> </w:t>
      </w:r>
      <w:r>
        <w:rPr>
          <w:spacing w:val="-1"/>
        </w:rPr>
        <w:t>Africa’s</w:t>
      </w:r>
      <w:r>
        <w:t xml:space="preserve"> </w:t>
      </w:r>
      <w:r>
        <w:rPr>
          <w:spacing w:val="-1"/>
        </w:rPr>
        <w:t>southernmost</w:t>
      </w:r>
      <w:r>
        <w:rPr>
          <w:spacing w:val="1"/>
        </w:rPr>
        <w:t xml:space="preserve"> </w:t>
      </w:r>
      <w:r>
        <w:rPr>
          <w:spacing w:val="-1"/>
        </w:rPr>
        <w:t>tip.</w:t>
      </w:r>
    </w:p>
    <w:p w:rsidR="00884106" w:rsidRDefault="00884106">
      <w:pPr>
        <w:kinsoku w:val="0"/>
        <w:overflowPunct w:val="0"/>
        <w:spacing w:before="11" w:line="240" w:lineRule="exact"/>
      </w:pPr>
    </w:p>
    <w:p w:rsidR="005E2CC6" w:rsidRDefault="00884106" w:rsidP="005E2CC6">
      <w:pPr>
        <w:pStyle w:val="BodyText"/>
        <w:rPr>
          <w:b/>
          <w:bCs/>
          <w:spacing w:val="-1"/>
        </w:rPr>
      </w:pPr>
      <w:r>
        <w:rPr>
          <w:b/>
          <w:bCs/>
          <w:spacing w:val="-1"/>
        </w:rPr>
        <w:t>Vintage</w:t>
      </w:r>
      <w:r>
        <w:rPr>
          <w:b/>
          <w:bCs/>
          <w:spacing w:val="-1"/>
        </w:rPr>
        <w:tab/>
      </w:r>
    </w:p>
    <w:p w:rsidR="005E2CC6" w:rsidRDefault="005E2CC6" w:rsidP="005E2CC6">
      <w:pPr>
        <w:pStyle w:val="BodyText"/>
      </w:pPr>
      <w:r w:rsidRPr="00E56812">
        <w:t xml:space="preserve">After a very long wet </w:t>
      </w:r>
      <w:r>
        <w:t xml:space="preserve">and </w:t>
      </w:r>
      <w:r w:rsidRPr="00E56812">
        <w:t>cold winter</w:t>
      </w:r>
      <w:r>
        <w:t>,</w:t>
      </w:r>
      <w:r w:rsidRPr="00E56812">
        <w:t xml:space="preserve"> the spring o</w:t>
      </w:r>
      <w:r>
        <w:t>f 2014 showed good promis</w:t>
      </w:r>
      <w:r>
        <w:t>e. Our hopes for a decent yield</w:t>
      </w:r>
    </w:p>
    <w:p w:rsidR="005E2CC6" w:rsidRDefault="005E2CC6" w:rsidP="005E2CC6">
      <w:pPr>
        <w:pStyle w:val="BodyText"/>
      </w:pPr>
      <w:proofErr w:type="gramStart"/>
      <w:r>
        <w:t>were</w:t>
      </w:r>
      <w:proofErr w:type="gramEnd"/>
      <w:r>
        <w:t xml:space="preserve"> given a blow by an unseasonal cold front in the middle of November. Gale force winds with ice rain caused </w:t>
      </w:r>
    </w:p>
    <w:p w:rsidR="005E2CC6" w:rsidRDefault="005E2CC6" w:rsidP="005E2CC6">
      <w:pPr>
        <w:pStyle w:val="BodyText"/>
      </w:pPr>
      <w:proofErr w:type="gramStart"/>
      <w:r>
        <w:t>d</w:t>
      </w:r>
      <w:r>
        <w:t>amage</w:t>
      </w:r>
      <w:proofErr w:type="gramEnd"/>
      <w:r>
        <w:t xml:space="preserve"> in the middle of our flowering season.  The rest of our summer season was dominat</w:t>
      </w:r>
      <w:r>
        <w:t>ed by dry East winds.</w:t>
      </w:r>
    </w:p>
    <w:p w:rsidR="005E2CC6" w:rsidRDefault="005E2CC6" w:rsidP="005E2CC6">
      <w:pPr>
        <w:pStyle w:val="BodyText"/>
      </w:pPr>
      <w:r>
        <w:t>The smaller crop and dry conditions contributed to earlier ripening of the harves</w:t>
      </w:r>
      <w:r>
        <w:t>t. Our harvest commenced on the</w:t>
      </w:r>
    </w:p>
    <w:p w:rsidR="005E2CC6" w:rsidRDefault="005E2CC6" w:rsidP="005E2CC6">
      <w:pPr>
        <w:pStyle w:val="BodyText"/>
      </w:pPr>
      <w:r>
        <w:t xml:space="preserve">2nd of February, one week earlier than normal. Healthy grapes with smaller berries and less juice were the norm.    </w:t>
      </w:r>
    </w:p>
    <w:p w:rsidR="005E2CC6" w:rsidRDefault="005E2CC6" w:rsidP="005E2CC6">
      <w:pPr>
        <w:pStyle w:val="BodyText"/>
      </w:pPr>
    </w:p>
    <w:p w:rsidR="005E2CC6" w:rsidRDefault="005E2CC6" w:rsidP="005E2CC6">
      <w:pPr>
        <w:pStyle w:val="BodyText"/>
      </w:pPr>
      <w:r>
        <w:t>"In the cellar we have wines with an abundance of clean, ripe fruit and higher extra</w:t>
      </w:r>
      <w:r>
        <w:t>ction owing to the lower yields</w:t>
      </w:r>
    </w:p>
    <w:p w:rsidR="005E2CC6" w:rsidRPr="005E2CC6" w:rsidRDefault="005E2CC6" w:rsidP="005E2CC6">
      <w:pPr>
        <w:pStyle w:val="BodyText"/>
      </w:pPr>
      <w:proofErr w:type="gramStart"/>
      <w:r>
        <w:t>and</w:t>
      </w:r>
      <w:proofErr w:type="gramEnd"/>
      <w:r>
        <w:t xml:space="preserve"> optimum ripeness, all in all it’s a case of less is more!"                                                                                           </w:t>
      </w:r>
    </w:p>
    <w:p w:rsidR="009217E7" w:rsidRPr="00A27118" w:rsidRDefault="009217E7" w:rsidP="009217E7">
      <w:pPr>
        <w:pStyle w:val="BodyText"/>
        <w:ind w:right="432"/>
        <w:jc w:val="both"/>
      </w:pPr>
    </w:p>
    <w:p w:rsidR="00A53677" w:rsidRPr="0067001E" w:rsidRDefault="00A53677" w:rsidP="00A53677">
      <w:pPr>
        <w:pStyle w:val="BodyText"/>
      </w:pPr>
    </w:p>
    <w:p w:rsidR="00884106" w:rsidRDefault="00884106">
      <w:pPr>
        <w:tabs>
          <w:tab w:val="left" w:pos="2273"/>
        </w:tabs>
        <w:kinsoku w:val="0"/>
        <w:overflowPunct w:val="0"/>
        <w:ind w:left="113"/>
        <w:rPr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Grape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Varieties</w:t>
      </w:r>
      <w:r>
        <w:rPr>
          <w:b/>
          <w:bCs/>
          <w:spacing w:val="-1"/>
          <w:sz w:val="22"/>
          <w:szCs w:val="22"/>
        </w:rPr>
        <w:tab/>
      </w:r>
      <w:r w:rsidR="005E2CC6">
        <w:rPr>
          <w:sz w:val="22"/>
          <w:szCs w:val="22"/>
        </w:rPr>
        <w:t>58</w:t>
      </w:r>
      <w:r>
        <w:rPr>
          <w:sz w:val="22"/>
          <w:szCs w:val="22"/>
        </w:rPr>
        <w:t xml:space="preserve">% </w:t>
      </w:r>
      <w:r>
        <w:rPr>
          <w:spacing w:val="-1"/>
          <w:sz w:val="22"/>
          <w:szCs w:val="22"/>
        </w:rPr>
        <w:t>Shiraz,</w:t>
      </w:r>
      <w:r>
        <w:rPr>
          <w:spacing w:val="1"/>
          <w:sz w:val="22"/>
          <w:szCs w:val="22"/>
        </w:rPr>
        <w:t xml:space="preserve"> </w:t>
      </w:r>
      <w:r w:rsidR="005E2CC6">
        <w:rPr>
          <w:sz w:val="22"/>
          <w:szCs w:val="22"/>
        </w:rPr>
        <w:t>26</w:t>
      </w:r>
      <w:r>
        <w:rPr>
          <w:sz w:val="22"/>
          <w:szCs w:val="22"/>
        </w:rPr>
        <w:t>%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Grenache,</w:t>
      </w:r>
      <w:r w:rsidR="00A53677">
        <w:rPr>
          <w:sz w:val="22"/>
          <w:szCs w:val="22"/>
        </w:rPr>
        <w:t xml:space="preserve"> </w:t>
      </w:r>
      <w:r w:rsidR="005E2CC6">
        <w:rPr>
          <w:spacing w:val="-1"/>
          <w:sz w:val="22"/>
          <w:szCs w:val="22"/>
        </w:rPr>
        <w:t>9</w:t>
      </w:r>
      <w:r w:rsidR="005E2CC6">
        <w:rPr>
          <w:sz w:val="22"/>
          <w:szCs w:val="22"/>
        </w:rPr>
        <w:t>%</w:t>
      </w:r>
      <w:r w:rsidR="005E2CC6">
        <w:rPr>
          <w:spacing w:val="-2"/>
          <w:sz w:val="22"/>
          <w:szCs w:val="22"/>
        </w:rPr>
        <w:t xml:space="preserve"> </w:t>
      </w:r>
      <w:r w:rsidR="005E2CC6">
        <w:rPr>
          <w:spacing w:val="-1"/>
          <w:sz w:val="22"/>
          <w:szCs w:val="22"/>
        </w:rPr>
        <w:t>Mourvèdre</w:t>
      </w:r>
      <w:r w:rsidR="00382081">
        <w:rPr>
          <w:spacing w:val="-1"/>
          <w:sz w:val="22"/>
          <w:szCs w:val="22"/>
        </w:rPr>
        <w:t xml:space="preserve">, </w:t>
      </w:r>
      <w:r w:rsidR="005E2CC6">
        <w:rPr>
          <w:spacing w:val="1"/>
          <w:sz w:val="22"/>
          <w:szCs w:val="22"/>
        </w:rPr>
        <w:t>7</w:t>
      </w:r>
      <w:r w:rsidR="005E2CC6">
        <w:rPr>
          <w:spacing w:val="-2"/>
          <w:sz w:val="22"/>
          <w:szCs w:val="22"/>
        </w:rPr>
        <w:t xml:space="preserve">% </w:t>
      </w:r>
      <w:r w:rsidR="005E2CC6">
        <w:rPr>
          <w:spacing w:val="-1"/>
          <w:sz w:val="22"/>
          <w:szCs w:val="22"/>
        </w:rPr>
        <w:t>Viognier</w:t>
      </w:r>
    </w:p>
    <w:p w:rsidR="00884106" w:rsidRDefault="00884106">
      <w:pPr>
        <w:kinsoku w:val="0"/>
        <w:overflowPunct w:val="0"/>
        <w:spacing w:before="13" w:line="240" w:lineRule="exact"/>
      </w:pPr>
    </w:p>
    <w:p w:rsidR="00884106" w:rsidRDefault="00884106">
      <w:pPr>
        <w:tabs>
          <w:tab w:val="left" w:pos="2273"/>
        </w:tabs>
        <w:kinsoku w:val="0"/>
        <w:overflowPunct w:val="0"/>
        <w:ind w:left="113"/>
        <w:rPr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Age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of</w:t>
      </w:r>
      <w:r>
        <w:rPr>
          <w:b/>
          <w:bCs/>
          <w:spacing w:val="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Vines</w:t>
      </w:r>
      <w:r>
        <w:rPr>
          <w:b/>
          <w:bCs/>
          <w:spacing w:val="-1"/>
          <w:sz w:val="22"/>
          <w:szCs w:val="22"/>
        </w:rPr>
        <w:tab/>
      </w:r>
      <w:r w:rsidR="00A53677">
        <w:rPr>
          <w:sz w:val="22"/>
          <w:szCs w:val="22"/>
        </w:rPr>
        <w:t>1</w:t>
      </w:r>
      <w:r w:rsidR="005E2CC6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years</w:t>
      </w:r>
    </w:p>
    <w:p w:rsidR="00884106" w:rsidRDefault="00884106">
      <w:pPr>
        <w:kinsoku w:val="0"/>
        <w:overflowPunct w:val="0"/>
        <w:spacing w:before="13" w:line="240" w:lineRule="exact"/>
      </w:pPr>
    </w:p>
    <w:p w:rsidR="00884106" w:rsidRDefault="00884106">
      <w:pPr>
        <w:pStyle w:val="BodyText"/>
        <w:kinsoku w:val="0"/>
        <w:overflowPunct w:val="0"/>
        <w:ind w:right="110"/>
        <w:jc w:val="both"/>
        <w:rPr>
          <w:spacing w:val="-1"/>
        </w:rPr>
      </w:pPr>
      <w:proofErr w:type="spellStart"/>
      <w:r>
        <w:rPr>
          <w:b/>
          <w:bCs/>
          <w:spacing w:val="-1"/>
        </w:rPr>
        <w:t>Vinification</w:t>
      </w:r>
      <w:proofErr w:type="spellEnd"/>
      <w:r>
        <w:rPr>
          <w:b/>
          <w:bCs/>
          <w:spacing w:val="1"/>
        </w:rPr>
        <w:t xml:space="preserve"> </w:t>
      </w:r>
      <w:r w:rsidR="00D4451C">
        <w:rPr>
          <w:b/>
          <w:bCs/>
          <w:spacing w:val="1"/>
        </w:rPr>
        <w:t xml:space="preserve">                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grapes</w:t>
      </w:r>
      <w:r>
        <w:rPr>
          <w:spacing w:val="3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harvested</w:t>
      </w:r>
      <w:r w:rsidR="00764882">
        <w:t xml:space="preserve"> over a 5 day period (</w:t>
      </w:r>
      <w:r w:rsidR="009217E7">
        <w:t>first Shiraz followed by Grenache then Vi</w:t>
      </w:r>
      <w:r w:rsidR="00764882">
        <w:t>ognier</w:t>
      </w:r>
      <w:r w:rsidR="009217E7">
        <w:t xml:space="preserve"> and finally</w:t>
      </w:r>
      <w:r w:rsidR="00764882">
        <w:t xml:space="preserve"> Mourv</w:t>
      </w:r>
      <w:r w:rsidR="0037753D">
        <w:t>è</w:t>
      </w:r>
      <w:r w:rsidR="00764882">
        <w:t xml:space="preserve">dre) </w:t>
      </w:r>
      <w:r>
        <w:rPr>
          <w:spacing w:val="-2"/>
        </w:rPr>
        <w:t>prior</w:t>
      </w:r>
      <w:r>
        <w:rPr>
          <w:spacing w:val="55"/>
        </w:rPr>
        <w:t xml:space="preserve"> </w:t>
      </w:r>
      <w:r>
        <w:t>to</w:t>
      </w:r>
      <w:r>
        <w:rPr>
          <w:spacing w:val="37"/>
        </w:rPr>
        <w:t xml:space="preserve"> </w:t>
      </w:r>
      <w:r w:rsidR="0037753D">
        <w:rPr>
          <w:spacing w:val="37"/>
        </w:rPr>
        <w:t>co-</w:t>
      </w:r>
      <w:r>
        <w:rPr>
          <w:spacing w:val="-1"/>
        </w:rPr>
        <w:t>fermentation.</w:t>
      </w:r>
      <w:r>
        <w:rPr>
          <w:spacing w:val="7"/>
        </w:rPr>
        <w:t xml:space="preserve"> </w:t>
      </w:r>
      <w:r>
        <w:rPr>
          <w:spacing w:val="-1"/>
        </w:rPr>
        <w:t>Fermentation</w:t>
      </w:r>
      <w:r>
        <w:rPr>
          <w:spacing w:val="4"/>
        </w:rPr>
        <w:t xml:space="preserve"> </w:t>
      </w:r>
      <w:r>
        <w:rPr>
          <w:spacing w:val="-1"/>
        </w:rPr>
        <w:t>temperatures</w:t>
      </w:r>
      <w:r>
        <w:rPr>
          <w:spacing w:val="7"/>
        </w:rPr>
        <w:t xml:space="preserve"> </w:t>
      </w:r>
      <w:r>
        <w:rPr>
          <w:spacing w:val="-1"/>
        </w:rPr>
        <w:t>were</w:t>
      </w:r>
      <w:r>
        <w:rPr>
          <w:spacing w:val="5"/>
        </w:rPr>
        <w:t xml:space="preserve"> </w:t>
      </w:r>
      <w:r>
        <w:rPr>
          <w:spacing w:val="-1"/>
        </w:rPr>
        <w:t>controlled</w:t>
      </w:r>
      <w:r>
        <w:rPr>
          <w:spacing w:val="7"/>
        </w:rPr>
        <w:t xml:space="preserve"> </w:t>
      </w:r>
      <w:r>
        <w:rPr>
          <w:spacing w:val="-1"/>
        </w:rPr>
        <w:t>between</w:t>
      </w:r>
      <w:r>
        <w:rPr>
          <w:spacing w:val="4"/>
        </w:rPr>
        <w:t xml:space="preserve"> </w:t>
      </w:r>
      <w:r>
        <w:t>22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26</w:t>
      </w:r>
      <w:r>
        <w:rPr>
          <w:rFonts w:ascii="Calibri" w:hAnsi="Calibri" w:cs="Calibri"/>
        </w:rPr>
        <w:t>°</w:t>
      </w:r>
      <w:r>
        <w:t>C</w:t>
      </w:r>
      <w:r w:rsidR="009217E7">
        <w:t xml:space="preserve"> with</w:t>
      </w:r>
      <w:r>
        <w:rPr>
          <w:spacing w:val="51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total</w:t>
      </w:r>
      <w:r>
        <w:rPr>
          <w:spacing w:val="29"/>
        </w:rPr>
        <w:t xml:space="preserve"> </w:t>
      </w:r>
      <w:r>
        <w:rPr>
          <w:spacing w:val="-2"/>
        </w:rPr>
        <w:t>of</w:t>
      </w:r>
      <w:r>
        <w:rPr>
          <w:spacing w:val="29"/>
        </w:rPr>
        <w:t xml:space="preserve"> </w:t>
      </w:r>
      <w:r>
        <w:t>21</w:t>
      </w:r>
      <w:r>
        <w:rPr>
          <w:spacing w:val="29"/>
        </w:rPr>
        <w:t xml:space="preserve"> </w:t>
      </w:r>
      <w:r>
        <w:rPr>
          <w:spacing w:val="-2"/>
        </w:rPr>
        <w:t>days</w:t>
      </w:r>
      <w:r>
        <w:rPr>
          <w:spacing w:val="29"/>
        </w:rPr>
        <w:t xml:space="preserve"> </w:t>
      </w:r>
      <w:r>
        <w:rPr>
          <w:spacing w:val="-1"/>
        </w:rPr>
        <w:t>skin</w:t>
      </w:r>
      <w:r>
        <w:rPr>
          <w:spacing w:val="26"/>
        </w:rPr>
        <w:t xml:space="preserve"> </w:t>
      </w:r>
      <w:r>
        <w:rPr>
          <w:spacing w:val="-1"/>
        </w:rPr>
        <w:t>contact</w:t>
      </w:r>
      <w:r>
        <w:rPr>
          <w:spacing w:val="31"/>
        </w:rPr>
        <w:t xml:space="preserve"> </w:t>
      </w:r>
      <w:r>
        <w:rPr>
          <w:spacing w:val="-1"/>
        </w:rPr>
        <w:t>during</w:t>
      </w:r>
      <w:r>
        <w:rPr>
          <w:spacing w:val="26"/>
        </w:rPr>
        <w:t xml:space="preserve"> </w:t>
      </w:r>
      <w:r>
        <w:rPr>
          <w:spacing w:val="-1"/>
        </w:rPr>
        <w:t>fermentation.</w:t>
      </w:r>
      <w:r>
        <w:rPr>
          <w:spacing w:val="24"/>
        </w:rPr>
        <w:t xml:space="preserve"> </w:t>
      </w:r>
      <w:r>
        <w:rPr>
          <w:spacing w:val="-1"/>
        </w:rPr>
        <w:t>Pump-overs</w:t>
      </w:r>
      <w:r>
        <w:rPr>
          <w:spacing w:val="29"/>
        </w:rPr>
        <w:t xml:space="preserve"> </w:t>
      </w:r>
      <w:r w:rsidR="0037753D">
        <w:rPr>
          <w:spacing w:val="29"/>
        </w:rPr>
        <w:t xml:space="preserve">were </w:t>
      </w:r>
      <w:r>
        <w:rPr>
          <w:spacing w:val="-1"/>
        </w:rPr>
        <w:t>effected</w:t>
      </w:r>
      <w:r>
        <w:rPr>
          <w:spacing w:val="26"/>
        </w:rPr>
        <w:t xml:space="preserve"> </w:t>
      </w:r>
      <w:r>
        <w:rPr>
          <w:spacing w:val="-1"/>
        </w:rPr>
        <w:t>thrice</w:t>
      </w:r>
      <w:r>
        <w:rPr>
          <w:spacing w:val="27"/>
        </w:rPr>
        <w:t xml:space="preserve"> </w:t>
      </w:r>
      <w:r>
        <w:rPr>
          <w:spacing w:val="-1"/>
        </w:rPr>
        <w:t>daily.</w:t>
      </w:r>
      <w:r>
        <w:rPr>
          <w:spacing w:val="53"/>
        </w:rPr>
        <w:t xml:space="preserve"> </w:t>
      </w:r>
      <w:r>
        <w:rPr>
          <w:spacing w:val="-1"/>
        </w:rPr>
        <w:t>This</w:t>
      </w:r>
      <w:r>
        <w:rPr>
          <w:spacing w:val="43"/>
        </w:rPr>
        <w:t xml:space="preserve"> </w:t>
      </w:r>
      <w:r>
        <w:rPr>
          <w:spacing w:val="-1"/>
        </w:rPr>
        <w:t>special</w:t>
      </w:r>
      <w:r>
        <w:rPr>
          <w:spacing w:val="44"/>
        </w:rPr>
        <w:t xml:space="preserve"> </w:t>
      </w:r>
      <w:r>
        <w:rPr>
          <w:spacing w:val="-1"/>
        </w:rPr>
        <w:t>blend</w:t>
      </w:r>
      <w:r>
        <w:rPr>
          <w:spacing w:val="44"/>
        </w:rPr>
        <w:t xml:space="preserve"> </w:t>
      </w:r>
      <w:r>
        <w:rPr>
          <w:spacing w:val="-1"/>
        </w:rPr>
        <w:t>was</w:t>
      </w:r>
      <w:r>
        <w:rPr>
          <w:spacing w:val="44"/>
        </w:rPr>
        <w:t xml:space="preserve"> </w:t>
      </w:r>
      <w:r w:rsidR="009217E7">
        <w:rPr>
          <w:spacing w:val="44"/>
        </w:rPr>
        <w:t>m</w:t>
      </w:r>
      <w:r>
        <w:rPr>
          <w:spacing w:val="-1"/>
        </w:rPr>
        <w:t>atured</w:t>
      </w:r>
      <w:r>
        <w:rPr>
          <w:spacing w:val="44"/>
        </w:rPr>
        <w:t xml:space="preserve"> </w:t>
      </w:r>
      <w:r>
        <w:rPr>
          <w:spacing w:val="-1"/>
        </w:rPr>
        <w:t>for</w:t>
      </w:r>
      <w:r>
        <w:rPr>
          <w:spacing w:val="43"/>
        </w:rPr>
        <w:t xml:space="preserve"> </w:t>
      </w:r>
      <w:r w:rsidR="00A53677">
        <w:t>18</w:t>
      </w:r>
      <w:r>
        <w:rPr>
          <w:spacing w:val="43"/>
        </w:rPr>
        <w:t xml:space="preserve"> </w:t>
      </w:r>
      <w:r>
        <w:rPr>
          <w:spacing w:val="-1"/>
        </w:rPr>
        <w:t>months</w:t>
      </w:r>
      <w:r>
        <w:rPr>
          <w:spacing w:val="4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100%</w:t>
      </w:r>
      <w:r>
        <w:rPr>
          <w:spacing w:val="43"/>
        </w:rPr>
        <w:t xml:space="preserve"> </w:t>
      </w:r>
      <w:r>
        <w:rPr>
          <w:spacing w:val="-1"/>
        </w:rPr>
        <w:t>French</w:t>
      </w:r>
      <w:r>
        <w:rPr>
          <w:spacing w:val="43"/>
        </w:rPr>
        <w:t xml:space="preserve"> </w:t>
      </w:r>
      <w:r>
        <w:t>oak</w:t>
      </w:r>
      <w:r>
        <w:rPr>
          <w:spacing w:val="43"/>
        </w:rPr>
        <w:t xml:space="preserve"> </w:t>
      </w:r>
      <w:r>
        <w:rPr>
          <w:spacing w:val="-1"/>
        </w:rPr>
        <w:t>300</w:t>
      </w:r>
      <w:r>
        <w:rPr>
          <w:rFonts w:ascii="Gigi" w:hAnsi="Gigi" w:cs="Gigi"/>
          <w:spacing w:val="-1"/>
        </w:rPr>
        <w:t>l</w:t>
      </w:r>
      <w:r w:rsidR="009217E7">
        <w:rPr>
          <w:rFonts w:ascii="Gigi" w:hAnsi="Gigi" w:cs="Gigi"/>
          <w:spacing w:val="-1"/>
        </w:rPr>
        <w:t>itre</w:t>
      </w:r>
      <w:r>
        <w:rPr>
          <w:rFonts w:ascii="Gigi" w:hAnsi="Gigi" w:cs="Gigi"/>
          <w:spacing w:val="25"/>
        </w:rPr>
        <w:t xml:space="preserve"> </w:t>
      </w:r>
      <w:r w:rsidR="009217E7">
        <w:rPr>
          <w:spacing w:val="-1"/>
        </w:rPr>
        <w:t>barrels.</w:t>
      </w:r>
      <w:r>
        <w:rPr>
          <w:spacing w:val="45"/>
        </w:rPr>
        <w:t xml:space="preserve"> </w:t>
      </w:r>
      <w:r w:rsidR="009217E7">
        <w:rPr>
          <w:spacing w:val="-1"/>
        </w:rPr>
        <w:t>M</w:t>
      </w:r>
      <w:r>
        <w:rPr>
          <w:spacing w:val="-1"/>
        </w:rPr>
        <w:t>ostly</w:t>
      </w:r>
      <w:r>
        <w:rPr>
          <w:spacing w:val="-3"/>
        </w:rPr>
        <w:t xml:space="preserve"> </w:t>
      </w:r>
      <w:r>
        <w:t xml:space="preserve">second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third</w:t>
      </w:r>
      <w:r>
        <w:t xml:space="preserve"> </w:t>
      </w:r>
      <w:r>
        <w:rPr>
          <w:spacing w:val="-1"/>
        </w:rPr>
        <w:t>fill</w:t>
      </w:r>
      <w:r w:rsidR="009217E7">
        <w:rPr>
          <w:spacing w:val="-1"/>
        </w:rPr>
        <w:t xml:space="preserve"> barrels were used</w:t>
      </w:r>
      <w:r>
        <w:rPr>
          <w:spacing w:val="-1"/>
        </w:rPr>
        <w:t>.</w:t>
      </w:r>
    </w:p>
    <w:p w:rsidR="00884106" w:rsidRDefault="00884106">
      <w:pPr>
        <w:kinsoku w:val="0"/>
        <w:overflowPunct w:val="0"/>
        <w:spacing w:before="13" w:line="240" w:lineRule="exact"/>
      </w:pPr>
    </w:p>
    <w:p w:rsidR="00884106" w:rsidRDefault="00884106">
      <w:pPr>
        <w:tabs>
          <w:tab w:val="left" w:pos="2273"/>
        </w:tabs>
        <w:kinsoku w:val="0"/>
        <w:overflowPunct w:val="0"/>
        <w:ind w:left="113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Wine </w:t>
      </w:r>
      <w:r>
        <w:rPr>
          <w:b/>
          <w:bCs/>
          <w:spacing w:val="-1"/>
          <w:sz w:val="22"/>
          <w:szCs w:val="22"/>
        </w:rPr>
        <w:t>analysis</w:t>
      </w:r>
      <w:r>
        <w:rPr>
          <w:b/>
          <w:bCs/>
          <w:spacing w:val="-1"/>
          <w:sz w:val="22"/>
          <w:szCs w:val="22"/>
        </w:rPr>
        <w:tab/>
      </w:r>
      <w:r>
        <w:rPr>
          <w:i/>
          <w:iCs/>
          <w:spacing w:val="-1"/>
          <w:sz w:val="22"/>
          <w:szCs w:val="22"/>
        </w:rPr>
        <w:t>Alcohol</w:t>
      </w:r>
      <w:r>
        <w:rPr>
          <w:i/>
          <w:iCs/>
          <w:spacing w:val="2"/>
          <w:sz w:val="22"/>
          <w:szCs w:val="22"/>
        </w:rPr>
        <w:t xml:space="preserve"> </w:t>
      </w:r>
      <w:r w:rsidR="005E2CC6">
        <w:rPr>
          <w:spacing w:val="-1"/>
          <w:sz w:val="22"/>
          <w:szCs w:val="22"/>
        </w:rPr>
        <w:t>14.2</w:t>
      </w:r>
      <w:r>
        <w:rPr>
          <w:spacing w:val="-1"/>
          <w:sz w:val="22"/>
          <w:szCs w:val="22"/>
        </w:rPr>
        <w:t>%;</w:t>
      </w:r>
      <w:r>
        <w:rPr>
          <w:spacing w:val="1"/>
          <w:sz w:val="22"/>
          <w:szCs w:val="22"/>
        </w:rPr>
        <w:t xml:space="preserve"> </w:t>
      </w:r>
      <w:r>
        <w:rPr>
          <w:i/>
          <w:iCs/>
          <w:spacing w:val="-1"/>
          <w:sz w:val="22"/>
          <w:szCs w:val="22"/>
        </w:rPr>
        <w:t>Residual</w:t>
      </w:r>
      <w:r>
        <w:rPr>
          <w:i/>
          <w:iCs/>
          <w:spacing w:val="1"/>
          <w:sz w:val="22"/>
          <w:szCs w:val="22"/>
        </w:rPr>
        <w:t xml:space="preserve"> </w:t>
      </w:r>
      <w:r>
        <w:rPr>
          <w:i/>
          <w:iCs/>
          <w:spacing w:val="-1"/>
          <w:sz w:val="22"/>
          <w:szCs w:val="22"/>
        </w:rPr>
        <w:t>Sugar</w:t>
      </w:r>
      <w:r w:rsidR="00D4451C">
        <w:rPr>
          <w:i/>
          <w:iCs/>
          <w:spacing w:val="-1"/>
          <w:sz w:val="22"/>
          <w:szCs w:val="22"/>
        </w:rPr>
        <w:t xml:space="preserve"> </w:t>
      </w:r>
      <w:r w:rsidR="00D4451C">
        <w:rPr>
          <w:spacing w:val="-1"/>
          <w:sz w:val="22"/>
          <w:szCs w:val="22"/>
        </w:rPr>
        <w:t>2.</w:t>
      </w:r>
      <w:r w:rsidR="005E2CC6">
        <w:rPr>
          <w:spacing w:val="-1"/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g/litre;</w:t>
      </w:r>
      <w:r>
        <w:rPr>
          <w:spacing w:val="1"/>
          <w:sz w:val="22"/>
          <w:szCs w:val="22"/>
        </w:rPr>
        <w:t xml:space="preserve"> </w:t>
      </w:r>
      <w:r>
        <w:rPr>
          <w:i/>
          <w:iCs/>
          <w:spacing w:val="-2"/>
          <w:sz w:val="22"/>
          <w:szCs w:val="22"/>
        </w:rPr>
        <w:t>Total</w:t>
      </w:r>
      <w:r>
        <w:rPr>
          <w:i/>
          <w:iCs/>
          <w:spacing w:val="1"/>
          <w:sz w:val="22"/>
          <w:szCs w:val="22"/>
        </w:rPr>
        <w:t xml:space="preserve"> </w:t>
      </w:r>
      <w:r>
        <w:rPr>
          <w:i/>
          <w:iCs/>
          <w:spacing w:val="-1"/>
          <w:sz w:val="22"/>
          <w:szCs w:val="22"/>
        </w:rPr>
        <w:t xml:space="preserve">Acidity </w:t>
      </w:r>
      <w:r w:rsidR="00382081">
        <w:rPr>
          <w:sz w:val="22"/>
          <w:szCs w:val="22"/>
        </w:rPr>
        <w:t>5.</w:t>
      </w:r>
      <w:r w:rsidR="005E2CC6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g/litre;</w:t>
      </w:r>
      <w:r>
        <w:rPr>
          <w:spacing w:val="1"/>
          <w:sz w:val="22"/>
          <w:szCs w:val="22"/>
        </w:rPr>
        <w:t xml:space="preserve"> </w:t>
      </w:r>
      <w:r>
        <w:rPr>
          <w:i/>
          <w:iCs/>
          <w:spacing w:val="-1"/>
          <w:sz w:val="22"/>
          <w:szCs w:val="22"/>
        </w:rPr>
        <w:t xml:space="preserve">PH </w:t>
      </w:r>
      <w:r w:rsidR="00382081">
        <w:rPr>
          <w:sz w:val="22"/>
          <w:szCs w:val="22"/>
        </w:rPr>
        <w:t>3.</w:t>
      </w:r>
      <w:r w:rsidR="005E2CC6">
        <w:rPr>
          <w:sz w:val="22"/>
          <w:szCs w:val="22"/>
        </w:rPr>
        <w:t>5</w:t>
      </w:r>
    </w:p>
    <w:p w:rsidR="00884106" w:rsidRDefault="00884106">
      <w:pPr>
        <w:kinsoku w:val="0"/>
        <w:overflowPunct w:val="0"/>
        <w:spacing w:before="18" w:line="240" w:lineRule="exact"/>
      </w:pPr>
    </w:p>
    <w:p w:rsidR="00884106" w:rsidRDefault="00884106">
      <w:pPr>
        <w:pStyle w:val="BodyText"/>
        <w:kinsoku w:val="0"/>
        <w:overflowPunct w:val="0"/>
        <w:spacing w:line="252" w:lineRule="exact"/>
        <w:ind w:right="111"/>
        <w:jc w:val="both"/>
        <w:rPr>
          <w:spacing w:val="-1"/>
        </w:rPr>
      </w:pPr>
      <w:r>
        <w:rPr>
          <w:b/>
          <w:bCs/>
          <w:spacing w:val="-1"/>
        </w:rPr>
        <w:t>Tasting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notes</w:t>
      </w:r>
      <w:r>
        <w:rPr>
          <w:b/>
          <w:bCs/>
        </w:rPr>
        <w:t xml:space="preserve">  </w:t>
      </w:r>
      <w:r>
        <w:rPr>
          <w:b/>
          <w:bCs/>
          <w:spacing w:val="26"/>
        </w:rPr>
        <w:t xml:space="preserve"> </w:t>
      </w:r>
      <w:r w:rsidR="00D4451C">
        <w:rPr>
          <w:b/>
          <w:bCs/>
          <w:spacing w:val="26"/>
        </w:rPr>
        <w:t xml:space="preserve">         </w:t>
      </w:r>
      <w:r>
        <w:rPr>
          <w:spacing w:val="-1"/>
        </w:rPr>
        <w:t>Aromas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cool-climate</w:t>
      </w:r>
      <w:r>
        <w:rPr>
          <w:spacing w:val="7"/>
        </w:rPr>
        <w:t xml:space="preserve"> </w:t>
      </w:r>
      <w:r>
        <w:rPr>
          <w:spacing w:val="-1"/>
        </w:rPr>
        <w:t>spice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rPr>
          <w:spacing w:val="-2"/>
        </w:rPr>
        <w:t>white</w:t>
      </w:r>
      <w:r>
        <w:rPr>
          <w:spacing w:val="7"/>
        </w:rPr>
        <w:t xml:space="preserve"> </w:t>
      </w:r>
      <w:r>
        <w:rPr>
          <w:spacing w:val="-1"/>
        </w:rPr>
        <w:t>pepper</w:t>
      </w:r>
      <w:r>
        <w:rPr>
          <w:spacing w:val="8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cloves.</w:t>
      </w:r>
      <w:r>
        <w:rPr>
          <w:spacing w:val="7"/>
        </w:rPr>
        <w:t xml:space="preserve"> </w:t>
      </w:r>
      <w:r>
        <w:rPr>
          <w:spacing w:val="-1"/>
        </w:rPr>
        <w:t>Floral</w:t>
      </w:r>
      <w:r>
        <w:rPr>
          <w:spacing w:val="8"/>
        </w:rPr>
        <w:t xml:space="preserve"> </w:t>
      </w:r>
      <w:r>
        <w:rPr>
          <w:spacing w:val="-2"/>
        </w:rPr>
        <w:t>hints</w:t>
      </w:r>
      <w:r>
        <w:rPr>
          <w:spacing w:val="13"/>
        </w:rPr>
        <w:t xml:space="preserve"> </w:t>
      </w:r>
      <w:r>
        <w:rPr>
          <w:spacing w:val="-1"/>
        </w:rPr>
        <w:t>courtesy</w:t>
      </w:r>
      <w:r>
        <w:rPr>
          <w:spacing w:val="4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7"/>
        </w:rPr>
        <w:t xml:space="preserve"> </w:t>
      </w:r>
      <w:r>
        <w:rPr>
          <w:spacing w:val="-1"/>
        </w:rPr>
        <w:t>Viognier.</w:t>
      </w:r>
      <w:r>
        <w:rPr>
          <w:spacing w:val="38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spiciness</w:t>
      </w:r>
      <w:r>
        <w:rPr>
          <w:spacing w:val="41"/>
        </w:rPr>
        <w:t xml:space="preserve"> </w:t>
      </w:r>
      <w:r>
        <w:rPr>
          <w:spacing w:val="-1"/>
        </w:rPr>
        <w:t>carries</w:t>
      </w:r>
      <w:r>
        <w:rPr>
          <w:spacing w:val="39"/>
        </w:rPr>
        <w:t xml:space="preserve"> </w:t>
      </w:r>
      <w:r>
        <w:rPr>
          <w:spacing w:val="-1"/>
        </w:rPr>
        <w:t>through</w:t>
      </w:r>
      <w:r>
        <w:rPr>
          <w:spacing w:val="40"/>
        </w:rPr>
        <w:t xml:space="preserve"> </w:t>
      </w:r>
      <w:r>
        <w:rPr>
          <w:spacing w:val="2"/>
        </w:rPr>
        <w:t>to</w:t>
      </w:r>
      <w:r>
        <w:rPr>
          <w:spacing w:val="38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palate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rPr>
          <w:spacing w:val="-1"/>
        </w:rPr>
        <w:t>complemented</w:t>
      </w:r>
      <w:r>
        <w:rPr>
          <w:spacing w:val="38"/>
        </w:rPr>
        <w:t xml:space="preserve"> </w:t>
      </w:r>
      <w:r>
        <w:t>by</w:t>
      </w:r>
      <w:r>
        <w:rPr>
          <w:spacing w:val="38"/>
        </w:rPr>
        <w:t xml:space="preserve"> </w:t>
      </w:r>
      <w:r>
        <w:t>black</w:t>
      </w:r>
      <w:r>
        <w:rPr>
          <w:spacing w:val="37"/>
        </w:rPr>
        <w:t xml:space="preserve"> </w:t>
      </w:r>
      <w:r>
        <w:t>berry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flavours</w:t>
      </w:r>
      <w:proofErr w:type="spellEnd"/>
      <w:r>
        <w:rPr>
          <w:spacing w:val="-1"/>
        </w:rPr>
        <w:t>.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Grenache</w:t>
      </w:r>
      <w:r>
        <w:t xml:space="preserve"> </w:t>
      </w:r>
      <w:r>
        <w:rPr>
          <w:spacing w:val="-1"/>
        </w:rPr>
        <w:t>contributes</w:t>
      </w:r>
      <w:r>
        <w:t xml:space="preserve"> </w:t>
      </w:r>
      <w:r>
        <w:rPr>
          <w:spacing w:val="-1"/>
        </w:rPr>
        <w:t>dried-peach</w:t>
      </w:r>
      <w:r>
        <w:t xml:space="preserve"> </w:t>
      </w:r>
      <w:r>
        <w:rPr>
          <w:spacing w:val="-1"/>
        </w:rPr>
        <w:t>tannins</w:t>
      </w:r>
      <w:r w:rsidR="0037753D">
        <w:rPr>
          <w:spacing w:val="-1"/>
        </w:rPr>
        <w:t xml:space="preserve"> and</w:t>
      </w:r>
      <w:r>
        <w:t xml:space="preserve"> a</w:t>
      </w:r>
      <w:r>
        <w:rPr>
          <w:spacing w:val="-2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rPr>
          <w:spacing w:val="-1"/>
        </w:rPr>
        <w:t>finish.</w:t>
      </w:r>
    </w:p>
    <w:p w:rsidR="005E2CC6" w:rsidRPr="005E2CC6" w:rsidRDefault="005E2CC6">
      <w:pPr>
        <w:pStyle w:val="BodyText"/>
        <w:kinsoku w:val="0"/>
        <w:overflowPunct w:val="0"/>
        <w:spacing w:line="252" w:lineRule="exact"/>
        <w:ind w:right="111"/>
        <w:jc w:val="both"/>
        <w:rPr>
          <w:b/>
          <w:spacing w:val="-1"/>
        </w:rPr>
      </w:pPr>
    </w:p>
    <w:p w:rsidR="005E2CC6" w:rsidRDefault="005E2CC6">
      <w:pPr>
        <w:pStyle w:val="BodyText"/>
        <w:kinsoku w:val="0"/>
        <w:overflowPunct w:val="0"/>
        <w:spacing w:line="252" w:lineRule="exact"/>
        <w:ind w:right="111"/>
        <w:jc w:val="both"/>
        <w:rPr>
          <w:spacing w:val="-1"/>
        </w:rPr>
      </w:pPr>
      <w:r w:rsidRPr="005E2CC6">
        <w:rPr>
          <w:b/>
          <w:spacing w:val="-1"/>
        </w:rPr>
        <w:t>Awards</w:t>
      </w:r>
      <w:r>
        <w:rPr>
          <w:spacing w:val="-1"/>
        </w:rPr>
        <w:tab/>
        <w:t xml:space="preserve">92 points: Vinous by Neal Martin, 90 points: Wine Mag SA, </w:t>
      </w:r>
    </w:p>
    <w:p w:rsidR="005E2CC6" w:rsidRDefault="005E2CC6" w:rsidP="005E2CC6">
      <w:pPr>
        <w:pStyle w:val="BodyText"/>
        <w:kinsoku w:val="0"/>
        <w:overflowPunct w:val="0"/>
        <w:spacing w:line="252" w:lineRule="exact"/>
        <w:ind w:right="111" w:firstLine="0"/>
        <w:jc w:val="both"/>
        <w:rPr>
          <w:spacing w:val="-1"/>
        </w:rPr>
      </w:pPr>
      <w:r>
        <w:rPr>
          <w:spacing w:val="-1"/>
        </w:rPr>
        <w:t>90 Points: Tim Atkin MW South Africa Report 2018</w:t>
      </w:r>
    </w:p>
    <w:p w:rsidR="00884106" w:rsidRDefault="00884106">
      <w:pPr>
        <w:kinsoku w:val="0"/>
        <w:overflowPunct w:val="0"/>
        <w:spacing w:before="11" w:line="240" w:lineRule="exact"/>
      </w:pPr>
    </w:p>
    <w:p w:rsidR="00884106" w:rsidRDefault="00884106">
      <w:pPr>
        <w:pStyle w:val="BodyText"/>
        <w:kinsoku w:val="0"/>
        <w:overflowPunct w:val="0"/>
        <w:ind w:right="3604" w:firstLine="0"/>
        <w:jc w:val="both"/>
        <w:rPr>
          <w:spacing w:val="-1"/>
        </w:rPr>
      </w:pPr>
    </w:p>
    <w:p w:rsidR="00884106" w:rsidRDefault="00884106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884106" w:rsidRDefault="00884106">
      <w:pPr>
        <w:kinsoku w:val="0"/>
        <w:overflowPunct w:val="0"/>
        <w:spacing w:line="200" w:lineRule="exact"/>
        <w:rPr>
          <w:sz w:val="20"/>
          <w:szCs w:val="20"/>
        </w:rPr>
      </w:pPr>
    </w:p>
    <w:p w:rsidR="00884106" w:rsidRDefault="00884106">
      <w:pPr>
        <w:kinsoku w:val="0"/>
        <w:overflowPunct w:val="0"/>
        <w:spacing w:line="200" w:lineRule="exact"/>
        <w:rPr>
          <w:sz w:val="20"/>
          <w:szCs w:val="20"/>
        </w:rPr>
      </w:pPr>
    </w:p>
    <w:p w:rsidR="00884106" w:rsidRDefault="00884106">
      <w:pPr>
        <w:kinsoku w:val="0"/>
        <w:overflowPunct w:val="0"/>
        <w:spacing w:line="200" w:lineRule="exact"/>
        <w:rPr>
          <w:sz w:val="20"/>
          <w:szCs w:val="20"/>
        </w:rPr>
      </w:pPr>
    </w:p>
    <w:p w:rsidR="00884106" w:rsidRDefault="00884106">
      <w:pPr>
        <w:kinsoku w:val="0"/>
        <w:overflowPunct w:val="0"/>
        <w:spacing w:line="200" w:lineRule="exact"/>
        <w:rPr>
          <w:sz w:val="20"/>
          <w:szCs w:val="20"/>
        </w:rPr>
      </w:pPr>
    </w:p>
    <w:p w:rsidR="00884106" w:rsidRDefault="00884106">
      <w:pPr>
        <w:kinsoku w:val="0"/>
        <w:overflowPunct w:val="0"/>
        <w:spacing w:line="200" w:lineRule="exact"/>
        <w:rPr>
          <w:sz w:val="20"/>
          <w:szCs w:val="20"/>
        </w:rPr>
      </w:pPr>
    </w:p>
    <w:p w:rsidR="00884106" w:rsidRDefault="00884106">
      <w:pPr>
        <w:kinsoku w:val="0"/>
        <w:overflowPunct w:val="0"/>
        <w:spacing w:line="200" w:lineRule="exact"/>
        <w:rPr>
          <w:sz w:val="20"/>
          <w:szCs w:val="20"/>
        </w:rPr>
      </w:pPr>
    </w:p>
    <w:p w:rsidR="00884106" w:rsidRDefault="00884106">
      <w:pPr>
        <w:kinsoku w:val="0"/>
        <w:overflowPunct w:val="0"/>
        <w:spacing w:line="200" w:lineRule="exact"/>
        <w:rPr>
          <w:sz w:val="20"/>
          <w:szCs w:val="20"/>
        </w:rPr>
      </w:pPr>
    </w:p>
    <w:p w:rsidR="00884106" w:rsidRDefault="00884106">
      <w:pPr>
        <w:kinsoku w:val="0"/>
        <w:overflowPunct w:val="0"/>
        <w:spacing w:line="200" w:lineRule="exact"/>
        <w:rPr>
          <w:sz w:val="20"/>
          <w:szCs w:val="20"/>
        </w:rPr>
      </w:pPr>
    </w:p>
    <w:p w:rsidR="00884106" w:rsidRDefault="00884106">
      <w:pPr>
        <w:kinsoku w:val="0"/>
        <w:overflowPunct w:val="0"/>
        <w:spacing w:line="200" w:lineRule="exact"/>
        <w:rPr>
          <w:sz w:val="20"/>
          <w:szCs w:val="20"/>
        </w:rPr>
      </w:pPr>
    </w:p>
    <w:p w:rsidR="00884106" w:rsidRDefault="00884106">
      <w:pPr>
        <w:kinsoku w:val="0"/>
        <w:overflowPunct w:val="0"/>
        <w:spacing w:line="200" w:lineRule="exact"/>
        <w:rPr>
          <w:sz w:val="20"/>
          <w:szCs w:val="20"/>
        </w:rPr>
      </w:pPr>
    </w:p>
    <w:p w:rsidR="00884106" w:rsidRDefault="00884106">
      <w:pPr>
        <w:kinsoku w:val="0"/>
        <w:overflowPunct w:val="0"/>
        <w:spacing w:line="200" w:lineRule="exact"/>
        <w:rPr>
          <w:sz w:val="20"/>
          <w:szCs w:val="20"/>
        </w:rPr>
      </w:pPr>
    </w:p>
    <w:p w:rsidR="00884106" w:rsidRDefault="00884106">
      <w:pPr>
        <w:kinsoku w:val="0"/>
        <w:overflowPunct w:val="0"/>
        <w:ind w:left="4669"/>
        <w:rPr>
          <w:sz w:val="20"/>
          <w:szCs w:val="20"/>
        </w:rPr>
      </w:pPr>
    </w:p>
    <w:sectPr w:rsidR="00884106" w:rsidSect="001B3D2E">
      <w:type w:val="continuous"/>
      <w:pgSz w:w="12240" w:h="15840"/>
      <w:pgMar w:top="1360" w:right="102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gi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71"/>
    <w:rsid w:val="0010369D"/>
    <w:rsid w:val="001B3D2E"/>
    <w:rsid w:val="00241FCB"/>
    <w:rsid w:val="0037753D"/>
    <w:rsid w:val="00382081"/>
    <w:rsid w:val="00444C71"/>
    <w:rsid w:val="005E2CC6"/>
    <w:rsid w:val="00764882"/>
    <w:rsid w:val="007753AE"/>
    <w:rsid w:val="00884106"/>
    <w:rsid w:val="00902F92"/>
    <w:rsid w:val="009217E7"/>
    <w:rsid w:val="00963BDE"/>
    <w:rsid w:val="009B2436"/>
    <w:rsid w:val="00A47E21"/>
    <w:rsid w:val="00A53677"/>
    <w:rsid w:val="00D4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8D971A-7318-4BF1-B3DF-3E5141B7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B3D2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B3D2E"/>
    <w:pPr>
      <w:ind w:left="2273" w:hanging="2160"/>
    </w:pPr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1B3D2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1B3D2E"/>
  </w:style>
  <w:style w:type="paragraph" w:customStyle="1" w:styleId="TableParagraph">
    <w:name w:val="Table Paragraph"/>
    <w:basedOn w:val="Normal"/>
    <w:uiPriority w:val="1"/>
    <w:qFormat/>
    <w:rsid w:val="001B3D2E"/>
  </w:style>
  <w:style w:type="paragraph" w:styleId="BalloonText">
    <w:name w:val="Balloon Text"/>
    <w:basedOn w:val="Normal"/>
    <w:link w:val="BalloonTextChar"/>
    <w:uiPriority w:val="99"/>
    <w:semiHidden/>
    <w:unhideWhenUsed/>
    <w:rsid w:val="00963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Sighting Sauvignon Blanc 2009</vt:lpstr>
    </vt:vector>
  </TitlesOfParts>
  <Company>Hewlett-Packard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Sighting Sauvignon Blanc 2009</dc:title>
  <dc:creator>Tina</dc:creator>
  <cp:lastModifiedBy>Jackie</cp:lastModifiedBy>
  <cp:revision>4</cp:revision>
  <cp:lastPrinted>2014-07-21T13:11:00Z</cp:lastPrinted>
  <dcterms:created xsi:type="dcterms:W3CDTF">2018-09-04T12:50:00Z</dcterms:created>
  <dcterms:modified xsi:type="dcterms:W3CDTF">2018-09-04T12:54:00Z</dcterms:modified>
</cp:coreProperties>
</file>